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2" w:rsidRDefault="004647E2"/>
    <w:p w:rsidR="005F2DA4" w:rsidRDefault="005F2DA4" w:rsidP="005F2DA4">
      <w:pPr>
        <w:jc w:val="center"/>
      </w:pPr>
      <w:r>
        <w:rPr>
          <w:noProof/>
        </w:rPr>
        <w:drawing>
          <wp:inline distT="0" distB="0" distL="0" distR="0" wp14:anchorId="22BBB617" wp14:editId="164559A3">
            <wp:extent cx="4356100" cy="1168400"/>
            <wp:effectExtent l="0" t="0" r="12700" b="0"/>
            <wp:docPr id="7" name="Image 3" descr="Description : Description : Description : Le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 : Description : Description : Le Mo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A4" w:rsidRDefault="005F2DA4"/>
    <w:p w:rsidR="005F2DA4" w:rsidRPr="005F2DA4" w:rsidRDefault="005F2DA4" w:rsidP="005F2DA4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</w:pPr>
      <w:r w:rsidRPr="005F2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Les tribulations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d’Ana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au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>Theâtre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GB"/>
        </w:rPr>
        <w:t xml:space="preserve"> du LUCERNAIRE </w:t>
      </w:r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 xml:space="preserve">– 53, rue Notre-Dame des Champs 75006 PARIS – Du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>mercredi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 xml:space="preserve"> 26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>novembre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 xml:space="preserve"> 2014 au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>samedi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 xml:space="preserve"> 24 </w:t>
      </w:r>
      <w:proofErr w:type="spellStart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>janvier</w:t>
      </w:r>
      <w:proofErr w:type="spellEnd"/>
      <w:r w:rsidRPr="005F2DA4">
        <w:rPr>
          <w:rFonts w:ascii="Times" w:eastAsia="Times New Roman" w:hAnsi="Times" w:cs="Times New Roman"/>
          <w:b/>
          <w:bCs/>
          <w:kern w:val="36"/>
          <w:lang w:val="en-GB"/>
        </w:rPr>
        <w:t xml:space="preserve"> 2015</w:t>
      </w:r>
    </w:p>
    <w:p w:rsidR="005F2DA4" w:rsidRPr="005F2DA4" w:rsidRDefault="005F2DA4" w:rsidP="005F2DA4">
      <w:pPr>
        <w:rPr>
          <w:rFonts w:ascii="Times" w:eastAsia="Times New Roman" w:hAnsi="Times" w:cs="Times New Roman"/>
          <w:sz w:val="20"/>
          <w:szCs w:val="20"/>
          <w:lang w:val="en-GB"/>
        </w:rPr>
      </w:pPr>
      <w:proofErr w:type="spellStart"/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>Publié</w:t>
      </w:r>
      <w:proofErr w:type="spellEnd"/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 xml:space="preserve"> le </w:t>
      </w:r>
      <w:hyperlink r:id="rId6" w:tooltip="17:26" w:history="1"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 xml:space="preserve">28 </w:t>
        </w:r>
        <w:proofErr w:type="spellStart"/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novembre</w:t>
        </w:r>
        <w:proofErr w:type="spellEnd"/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 xml:space="preserve"> 2014</w:t>
        </w:r>
      </w:hyperlink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 xml:space="preserve"> par </w:t>
      </w:r>
      <w:hyperlink r:id="rId7" w:tooltip="View all posts by theatreauvent" w:history="1">
        <w:r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T</w:t>
        </w:r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h</w:t>
        </w:r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eatre</w:t>
        </w:r>
        <w:r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 xml:space="preserve"> </w:t>
        </w:r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au</w:t>
        </w:r>
        <w:r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 xml:space="preserve"> </w:t>
        </w:r>
        <w:bookmarkStart w:id="0" w:name="_GoBack"/>
        <w:bookmarkEnd w:id="0"/>
        <w:r w:rsidRPr="005F2DA4">
          <w:rPr>
            <w:rFonts w:ascii="Times" w:eastAsia="Times New Roman" w:hAnsi="Times" w:cs="Times New Roman"/>
            <w:sz w:val="20"/>
            <w:szCs w:val="20"/>
            <w:u w:val="single"/>
            <w:lang w:val="en-GB"/>
          </w:rPr>
          <w:t>vent</w:t>
        </w:r>
      </w:hyperlink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>Just</w:t>
      </w:r>
      <w:proofErr w:type="gramEnd"/>
      <w:r w:rsidRPr="005F2DA4">
        <w:rPr>
          <w:rFonts w:ascii="Times" w:eastAsia="Times New Roman" w:hAnsi="Times" w:cs="Times New Roman"/>
          <w:sz w:val="20"/>
          <w:szCs w:val="20"/>
          <w:lang w:val="en-GB"/>
        </w:rPr>
        <w:t xml:space="preserve"> another Blog.lemonde.fr weblog</w:t>
      </w:r>
    </w:p>
    <w:p w:rsidR="005F2DA4" w:rsidRPr="005F2DA4" w:rsidRDefault="005F2DA4" w:rsidP="005F2DA4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>
            <wp:extent cx="2534920" cy="3773170"/>
            <wp:effectExtent l="0" t="0" r="5080" b="11430"/>
            <wp:docPr id="1" name="Image 1" descr="ribulationsdana3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ulationsdana3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proofErr w:type="gramStart"/>
      <w:r w:rsidRPr="005F2DA4">
        <w:rPr>
          <w:rFonts w:ascii="Times" w:hAnsi="Times" w:cs="Times New Roman"/>
          <w:sz w:val="20"/>
          <w:szCs w:val="20"/>
          <w:lang w:val="en-GB"/>
        </w:rPr>
        <w:t>Autrice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:</w:t>
      </w:r>
      <w:proofErr w:type="gramEnd"/>
      <w:r w:rsidRPr="005F2DA4">
        <w:rPr>
          <w:rFonts w:ascii="Times" w:hAnsi="Times" w:cs="Times New Roman"/>
          <w:sz w:val="20"/>
          <w:szCs w:val="20"/>
          <w:lang w:val="en-GB"/>
        </w:rPr>
        <w:t xml:space="preserve"> Anna Sam,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librement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inspiré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de son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ouvrage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r w:rsidRPr="005F2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Les tribulations </w:t>
      </w:r>
      <w:proofErr w:type="spellStart"/>
      <w:r w:rsidRPr="005F2DA4">
        <w:rPr>
          <w:rFonts w:ascii="Times" w:hAnsi="Times" w:cs="Times New Roman"/>
          <w:i/>
          <w:iCs/>
          <w:sz w:val="20"/>
          <w:szCs w:val="20"/>
          <w:lang w:val="en-GB"/>
        </w:rPr>
        <w:t>d’une</w:t>
      </w:r>
      <w:proofErr w:type="spellEnd"/>
      <w:r w:rsidRPr="005F2DA4">
        <w:rPr>
          <w:rFonts w:ascii="Times" w:hAnsi="Times" w:cs="Times New Roman"/>
          <w:i/>
          <w:i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i/>
          <w:i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paru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aux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éditions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Stock</w:t>
      </w:r>
      <w:r w:rsidRPr="005F2DA4">
        <w:rPr>
          <w:rFonts w:ascii="Times" w:hAnsi="Times" w:cs="Times New Roman"/>
          <w:sz w:val="20"/>
          <w:szCs w:val="20"/>
          <w:lang w:val="en-GB"/>
        </w:rPr>
        <w:br/>
        <w:t xml:space="preserve">Adaptation :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Sébastien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Rajon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Vica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Zagreba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br/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Mise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en scène :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Sébastien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Rajon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br/>
        <w:t xml:space="preserve">Avec :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Vica</w:t>
      </w:r>
      <w:proofErr w:type="spellEnd"/>
      <w:r w:rsidRPr="005F2DA4">
        <w:rPr>
          <w:rFonts w:ascii="Times" w:hAnsi="Times" w:cs="Times New Roman"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sz w:val="20"/>
          <w:szCs w:val="20"/>
          <w:lang w:val="en-GB"/>
        </w:rPr>
        <w:t>Zagreba</w:t>
      </w:r>
      <w:proofErr w:type="spellEnd"/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comédienne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Vica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ZAGREBA !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On la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prendrait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vraiment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pour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une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souriante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avenante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enjouée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aimable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En la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voyant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monologuer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la scène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Paradis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je me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suis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souvenue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d’un certain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nombre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visages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sans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aucune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empathie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Ne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jouent-elles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 un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rôle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comme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tout le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monde ?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L’habit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ne fait pas le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moine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.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Vous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pouvez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bien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être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jour,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et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sociologue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nuit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C’est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d’Ana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qui a un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diplôme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sociologie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lastRenderedPageBreak/>
        <w:t> 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Certains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patrons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demandent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à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leurs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employés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sourire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téléphone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parce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parait-il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cela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voit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Mais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un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sourire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contraint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ne trompe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personne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Chassez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naturel,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il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revient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galop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  Par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bonheur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Ana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d’un naturel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enjoué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pas tout à fait bonne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poire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mais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presque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Elle fait des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heures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supplémentaires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sert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trublion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pour les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annonces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publicitaires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.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se trompe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dans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comptes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et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passe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temps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pauses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très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minutées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à lire les exploits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Sisyphe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Hercule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, etc.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Elle ne nous fait pas la grâce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non plus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l’étymologie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mot travail qui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vient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latin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tripalium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qui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propre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figuré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un instrument de torture.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Les conditions de travail des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ne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drôles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tout !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Charles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Trenet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ne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chante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dans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rayons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supermarché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« Y a de la joie ».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Alors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Ana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supporte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vaillamment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son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cauchemar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en  tenant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journal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mésaventures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qui après tout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pourrait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 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bien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lui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servir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mémoire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doctorat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sur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à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l’aube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21</w:t>
      </w:r>
      <w:r w:rsidRPr="005F2DA4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ème</w:t>
      </w: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siècle.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Elle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réussit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moins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une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chose, ne pas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rendre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mémoire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barbant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Ana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même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quelques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graines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d’Alice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pays des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merveilles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égarée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dans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un monde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absurde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idiot, infernal,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uniquement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protégée par son costume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 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Cette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bulle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qui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énorme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qui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gonfle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sans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relâche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Vica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SABREGA,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dirigée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par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Sébastien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RAJON,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lui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donne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souffle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avec beaucoup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d’aisance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Cela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Ana ne fait pas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partie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lot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des  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caissières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usées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résignées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Trop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mignonne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pour inspirer la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pitié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n’est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 </w:t>
      </w:r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non plus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ridicule au point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soulever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le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. Si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l’on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peut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regretter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personnage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soit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trop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sympathique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ou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trop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rêveur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nous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lui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reconnaitrons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cependant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charme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inespéré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il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vrai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qui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permet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sourire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maux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notre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société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avec humour, sans faire trop de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vagues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 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n’est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pas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rien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d’être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21</w:t>
      </w:r>
      <w:r w:rsidRPr="005F2DA4">
        <w:rPr>
          <w:rFonts w:ascii="Times" w:hAnsi="Times" w:cs="Times New Roman"/>
          <w:b/>
          <w:bCs/>
          <w:sz w:val="20"/>
          <w:szCs w:val="20"/>
          <w:vertAlign w:val="superscript"/>
          <w:lang w:val="en-GB"/>
        </w:rPr>
        <w:t>ème</w:t>
      </w: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siècle.</w:t>
      </w:r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En guise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d’appel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aux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caissières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18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Juin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, nous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signalons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l’une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d’entre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elles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proofErr w:type="gram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est</w:t>
      </w:r>
      <w:proofErr w:type="spellEnd"/>
      <w:proofErr w:type="gram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à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l’affiche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Paradis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au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Théâtre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du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Lucernaire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et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que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son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interprète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Vica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ZAGREBA a beaucoup de talent.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 Paris, le 28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Novembre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2014              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Evelyne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</w:t>
      </w:r>
      <w:proofErr w:type="spellStart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Trân</w:t>
      </w:r>
      <w:proofErr w:type="spellEnd"/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 xml:space="preserve">                 </w:t>
      </w:r>
    </w:p>
    <w:p w:rsidR="005F2DA4" w:rsidRPr="005F2DA4" w:rsidRDefault="005F2DA4" w:rsidP="005F2DA4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en-GB"/>
        </w:rPr>
      </w:pPr>
      <w:r w:rsidRPr="005F2DA4">
        <w:rPr>
          <w:rFonts w:ascii="Times" w:hAnsi="Times" w:cs="Times New Roman"/>
          <w:b/>
          <w:bCs/>
          <w:sz w:val="20"/>
          <w:szCs w:val="20"/>
          <w:lang w:val="en-GB"/>
        </w:rPr>
        <w:t> </w:t>
      </w:r>
    </w:p>
    <w:p w:rsidR="005F2DA4" w:rsidRDefault="005F2DA4"/>
    <w:sectPr w:rsidR="005F2DA4" w:rsidSect="006B4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A4"/>
    <w:rsid w:val="004647E2"/>
    <w:rsid w:val="005F2DA4"/>
    <w:rsid w:val="006B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AEB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2D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DA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meta-prep">
    <w:name w:val="meta-prep"/>
    <w:basedOn w:val="Policepardfaut"/>
    <w:rsid w:val="005F2DA4"/>
  </w:style>
  <w:style w:type="character" w:styleId="Lienhypertexte">
    <w:name w:val="Hyperlink"/>
    <w:basedOn w:val="Policepardfaut"/>
    <w:uiPriority w:val="99"/>
    <w:semiHidden/>
    <w:unhideWhenUsed/>
    <w:rsid w:val="005F2DA4"/>
    <w:rPr>
      <w:color w:val="0000FF"/>
      <w:u w:val="single"/>
    </w:rPr>
  </w:style>
  <w:style w:type="character" w:customStyle="1" w:styleId="entry-date">
    <w:name w:val="entry-date"/>
    <w:basedOn w:val="Policepardfaut"/>
    <w:rsid w:val="005F2DA4"/>
  </w:style>
  <w:style w:type="character" w:customStyle="1" w:styleId="meta-sep">
    <w:name w:val="meta-sep"/>
    <w:basedOn w:val="Policepardfaut"/>
    <w:rsid w:val="005F2DA4"/>
  </w:style>
  <w:style w:type="character" w:customStyle="1" w:styleId="author">
    <w:name w:val="author"/>
    <w:basedOn w:val="Policepardfaut"/>
    <w:rsid w:val="005F2DA4"/>
  </w:style>
  <w:style w:type="paragraph" w:styleId="NormalWeb">
    <w:name w:val="Normal (Web)"/>
    <w:basedOn w:val="Normal"/>
    <w:uiPriority w:val="99"/>
    <w:semiHidden/>
    <w:unhideWhenUsed/>
    <w:rsid w:val="005F2D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ccentuation">
    <w:name w:val="Emphasis"/>
    <w:basedOn w:val="Policepardfaut"/>
    <w:uiPriority w:val="20"/>
    <w:qFormat/>
    <w:rsid w:val="005F2DA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D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D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F2D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DA4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meta-prep">
    <w:name w:val="meta-prep"/>
    <w:basedOn w:val="Policepardfaut"/>
    <w:rsid w:val="005F2DA4"/>
  </w:style>
  <w:style w:type="character" w:styleId="Lienhypertexte">
    <w:name w:val="Hyperlink"/>
    <w:basedOn w:val="Policepardfaut"/>
    <w:uiPriority w:val="99"/>
    <w:semiHidden/>
    <w:unhideWhenUsed/>
    <w:rsid w:val="005F2DA4"/>
    <w:rPr>
      <w:color w:val="0000FF"/>
      <w:u w:val="single"/>
    </w:rPr>
  </w:style>
  <w:style w:type="character" w:customStyle="1" w:styleId="entry-date">
    <w:name w:val="entry-date"/>
    <w:basedOn w:val="Policepardfaut"/>
    <w:rsid w:val="005F2DA4"/>
  </w:style>
  <w:style w:type="character" w:customStyle="1" w:styleId="meta-sep">
    <w:name w:val="meta-sep"/>
    <w:basedOn w:val="Policepardfaut"/>
    <w:rsid w:val="005F2DA4"/>
  </w:style>
  <w:style w:type="character" w:customStyle="1" w:styleId="author">
    <w:name w:val="author"/>
    <w:basedOn w:val="Policepardfaut"/>
    <w:rsid w:val="005F2DA4"/>
  </w:style>
  <w:style w:type="paragraph" w:styleId="NormalWeb">
    <w:name w:val="Normal (Web)"/>
    <w:basedOn w:val="Normal"/>
    <w:uiPriority w:val="99"/>
    <w:semiHidden/>
    <w:unhideWhenUsed/>
    <w:rsid w:val="005F2D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Accentuation">
    <w:name w:val="Emphasis"/>
    <w:basedOn w:val="Policepardfaut"/>
    <w:uiPriority w:val="20"/>
    <w:qFormat/>
    <w:rsid w:val="005F2DA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DA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D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heatreauvent.blog.lemonde.fr/2014/11/28/les-tribulations-dana-au-theatre-du-lucernaire-53-rue-notre-dame-des-champs-75006-paris-du-mercredi-26-novembre-2014-au-samedi-24-janvier-2015/" TargetMode="External"/><Relationship Id="rId7" Type="http://schemas.openxmlformats.org/officeDocument/2006/relationships/hyperlink" Target="http://theatreauvent.blog.lemonde.fr/author/theatreauvent/" TargetMode="External"/><Relationship Id="rId8" Type="http://schemas.openxmlformats.org/officeDocument/2006/relationships/hyperlink" Target="http://theatreauvent.blog.lemonde.fr/files/2014/11/tribulationsdana300.jpg" TargetMode="External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2863</Characters>
  <Application>Microsoft Macintosh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1</cp:revision>
  <dcterms:created xsi:type="dcterms:W3CDTF">2014-11-29T09:49:00Z</dcterms:created>
  <dcterms:modified xsi:type="dcterms:W3CDTF">2014-11-29T09:53:00Z</dcterms:modified>
</cp:coreProperties>
</file>